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F525FF3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409DAC5" w:rsidR="00011326" w:rsidRPr="0065047C" w:rsidRDefault="009135B5" w:rsidP="0065047C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FC3E3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38D1EC1" w:rsidR="009135B5" w:rsidRPr="00711C23" w:rsidRDefault="004F2C65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Држава и интеграциони процеси</w:t>
            </w:r>
          </w:p>
        </w:tc>
      </w:tr>
      <w:tr w:rsidR="00FC3E3A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FC3E3A" w:rsidRPr="00823F2D" w:rsidRDefault="00FC3E3A" w:rsidP="00FC3E3A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4922464" w14:textId="77777777" w:rsidR="00FC3E3A" w:rsidRDefault="00FC3E3A" w:rsidP="00FC3E3A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4B63F3F0" w:rsidR="00FC3E3A" w:rsidRPr="003B2CB2" w:rsidRDefault="00FC3E3A" w:rsidP="00FC3E3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Главни град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2C95E46" w:rsidR="00711C23" w:rsidRPr="00F5157E" w:rsidRDefault="00C17E8B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35392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353927" w:rsidRPr="00823F2D" w:rsidRDefault="00353927" w:rsidP="0035392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158F83FA" w14:textId="77777777" w:rsidR="00353927" w:rsidRPr="00056DB8" w:rsidRDefault="00353927" w:rsidP="0035392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016DD6FE" w:rsidR="00353927" w:rsidRPr="00C76BBE" w:rsidRDefault="00C17E8B" w:rsidP="00FC3E3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FC3E3A">
              <w:rPr>
                <w:rFonts w:ascii="Times New Roman" w:hAnsi="Times New Roman"/>
                <w:lang w:val="sr-Cyrl-RS"/>
              </w:rPr>
              <w:t>значајем и улогом главног града</w:t>
            </w:r>
            <w:r w:rsidR="0035392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55B631DF" w:rsidR="00CF23A9" w:rsidRDefault="005A58CE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д</w:t>
            </w:r>
            <w:r w:rsidR="006517A1">
              <w:rPr>
                <w:rFonts w:ascii="Times New Roman" w:hAnsi="Times New Roman"/>
                <w:color w:val="000000"/>
                <w:szCs w:val="18"/>
                <w:lang w:val="sr-Cyrl-RS"/>
              </w:rPr>
              <w:t>ефинишу појам главног града</w:t>
            </w:r>
            <w:r w:rsidR="00C17E8B"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5CCFDA71" w14:textId="35EBEE44" w:rsidR="00711C23" w:rsidRDefault="005A58CE" w:rsidP="00C17E8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</w:t>
            </w:r>
            <w:r w:rsidR="006517A1">
              <w:rPr>
                <w:rFonts w:ascii="Times New Roman" w:hAnsi="Times New Roman"/>
                <w:lang w:val="sr-Cyrl-RS"/>
              </w:rPr>
              <w:t xml:space="preserve">азликују различите моделе </w:t>
            </w:r>
            <w:r w:rsidR="00574640">
              <w:rPr>
                <w:rFonts w:ascii="Times New Roman" w:hAnsi="Times New Roman"/>
                <w:lang w:val="sr-Cyrl-RS"/>
              </w:rPr>
              <w:t xml:space="preserve">главних </w:t>
            </w:r>
            <w:r w:rsidR="006517A1">
              <w:rPr>
                <w:rFonts w:ascii="Times New Roman" w:hAnsi="Times New Roman"/>
                <w:lang w:val="sr-Cyrl-RS"/>
              </w:rPr>
              <w:t>градова;</w:t>
            </w:r>
          </w:p>
          <w:p w14:paraId="5D6DDEAF" w14:textId="72DF3DF6" w:rsidR="006517A1" w:rsidRPr="00C17E8B" w:rsidRDefault="005A58CE" w:rsidP="00C17E8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6517A1">
              <w:rPr>
                <w:rFonts w:ascii="Times New Roman" w:hAnsi="Times New Roman"/>
                <w:lang w:val="sr-Cyrl-RS"/>
              </w:rPr>
              <w:t>бјасне проблем пренасељености главних градова.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7958FD20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r w:rsidR="00B252BE">
              <w:rPr>
                <w:rFonts w:ascii="Times New Roman" w:hAnsi="Times New Roman"/>
                <w:lang w:val="sr-Cyrl-RS" w:eastAsia="sr-Latn-CS"/>
              </w:rPr>
              <w:t>, и</w:t>
            </w:r>
            <w:r w:rsidR="005A58CE">
              <w:rPr>
                <w:rFonts w:ascii="Times New Roman" w:hAnsi="Times New Roman"/>
                <w:lang w:val="sr-Cyrl-RS" w:eastAsia="sr-Latn-CS"/>
              </w:rPr>
              <w:t>н</w:t>
            </w:r>
            <w:r w:rsidR="00B252BE">
              <w:rPr>
                <w:rFonts w:ascii="Times New Roman" w:hAnsi="Times New Roman"/>
                <w:lang w:val="sr-Cyrl-RS" w:eastAsia="sr-Latn-CS"/>
              </w:rPr>
              <w:t>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8D151DD" w:rsidR="00711C23" w:rsidRPr="00823F2D" w:rsidRDefault="00DA42A0" w:rsidP="008072E1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072E1">
              <w:rPr>
                <w:rFonts w:ascii="Times New Roman" w:hAnsi="Times New Roman"/>
                <w:lang w:val="sr-Cyrl-RS" w:eastAsia="sr-Latn-CS"/>
              </w:rPr>
              <w:t>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2BFAD21" w:rsidR="00711C23" w:rsidRPr="00823F2D" w:rsidRDefault="00C17E8B" w:rsidP="00DC200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света, карта Европе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8072E1">
              <w:rPr>
                <w:rFonts w:ascii="Times New Roman" w:hAnsi="Times New Roman"/>
                <w:lang w:val="sr-Cyrl-RS" w:eastAsia="sr-Latn-CS"/>
              </w:rPr>
              <w:t>, компјутер, пројектор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564DC2C5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  <w:r w:rsidR="008072E1">
              <w:rPr>
                <w:rFonts w:ascii="Times New Roman" w:hAnsi="Times New Roman"/>
                <w:lang w:val="sr-Cyrl-RS" w:eastAsia="sr-Latn-CS"/>
              </w:rPr>
              <w:t>, естетичка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F34BD7E" w14:textId="4879E335" w:rsidR="005A0CCB" w:rsidRDefault="007654A2" w:rsidP="006517A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654A2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подсећа ученике да су о првим градовима – државама учили на часовима историје у петом резреду и поставља им питање:</w:t>
            </w:r>
          </w:p>
          <w:p w14:paraId="070E56C7" w14:textId="1AAA45AF" w:rsidR="007654A2" w:rsidRPr="007654A2" w:rsidRDefault="007654A2" w:rsidP="005A58CE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Како су се називали градови – државе у старој Грчкој? </w:t>
            </w:r>
            <w:r w:rsidRPr="007654A2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(Називали су се полиси);</w:t>
            </w:r>
          </w:p>
          <w:p w14:paraId="114001A6" w14:textId="1E23EC44" w:rsidR="007654A2" w:rsidRPr="007654A2" w:rsidRDefault="007654A2" w:rsidP="005A58CE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Како су настали полиси? </w:t>
            </w:r>
            <w:r w:rsidRPr="007654A2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(Настали су уједињавањем сеоских насеља око утврђеног града)</w:t>
            </w:r>
            <w:r w:rsidR="00574640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.</w:t>
            </w:r>
          </w:p>
          <w:p w14:paraId="39D56214" w14:textId="61DB57DC" w:rsidR="007654A2" w:rsidRPr="007654A2" w:rsidRDefault="007654A2" w:rsidP="007654A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исписује назив наставне јединице на табли – </w:t>
            </w:r>
            <w:r w:rsidRPr="005A58CE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ГЛАВНИ ГРАД</w:t>
            </w:r>
          </w:p>
          <w:p w14:paraId="5D6DDEC6" w14:textId="4FDD7DED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02D1753" w14:textId="77777777" w:rsidR="00250811" w:rsidRDefault="00250811" w:rsidP="00353927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714CE5F" w14:textId="34E182E6" w:rsidR="00620BF2" w:rsidRDefault="00620BF2" w:rsidP="0058645F">
            <w:pPr>
              <w:pStyle w:val="ListParagraph"/>
              <w:numPr>
                <w:ilvl w:val="0"/>
                <w:numId w:val="5"/>
              </w:numPr>
              <w:ind w:left="447" w:hanging="283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en-US"/>
              </w:rPr>
              <w:t xml:space="preserve">Наставник </w:t>
            </w:r>
            <w:r w:rsidR="0058645F">
              <w:rPr>
                <w:rFonts w:ascii="Times New Roman" w:hAnsi="Times New Roman"/>
                <w:lang w:val="sr-Cyrl-RS"/>
              </w:rPr>
              <w:t>задаје ученицима да отворе атлас на страни где се налази карта Србије. Поставља питање ученицима :</w:t>
            </w:r>
          </w:p>
          <w:p w14:paraId="4A677DAE" w14:textId="3C2AA4BF" w:rsidR="0058645F" w:rsidRDefault="00CA621D" w:rsidP="005A58CE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Због чега је назив Београд подвучен? </w:t>
            </w:r>
            <w:r w:rsidRPr="00CA621D">
              <w:rPr>
                <w:rFonts w:ascii="Times New Roman" w:hAnsi="Times New Roman"/>
                <w:i/>
                <w:lang w:val="sr-Cyrl-RS"/>
              </w:rPr>
              <w:t>(Због тога што је главни град</w:t>
            </w:r>
            <w:r>
              <w:rPr>
                <w:rFonts w:ascii="Times New Roman" w:hAnsi="Times New Roman"/>
                <w:i/>
                <w:lang w:val="sr-Cyrl-RS"/>
              </w:rPr>
              <w:t xml:space="preserve"> наше земљ</w:t>
            </w:r>
            <w:r w:rsidRPr="00CA621D">
              <w:rPr>
                <w:rFonts w:ascii="Times New Roman" w:hAnsi="Times New Roman"/>
                <w:i/>
                <w:lang w:val="sr-Cyrl-RS"/>
              </w:rPr>
              <w:t>е);</w:t>
            </w:r>
          </w:p>
          <w:p w14:paraId="61529927" w14:textId="77777777" w:rsidR="00AB1B8D" w:rsidRDefault="00CA621D" w:rsidP="005A58CE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Шта је то што разликује главни град од осталих градова? </w:t>
            </w:r>
            <w:r w:rsidRPr="00CA621D">
              <w:rPr>
                <w:rFonts w:ascii="Times New Roman" w:hAnsi="Times New Roman"/>
                <w:i/>
                <w:lang w:val="sr-Cyrl-RS"/>
              </w:rPr>
              <w:t>(Главни град је већи, у њему се налазе све најважније институције неке земље);</w:t>
            </w:r>
          </w:p>
          <w:p w14:paraId="583F687C" w14:textId="77777777" w:rsidR="00CA621D" w:rsidRPr="00CA621D" w:rsidRDefault="00CA621D" w:rsidP="005A58CE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Које су то најважније институције неке земље? </w:t>
            </w:r>
            <w:r w:rsidRPr="00CA621D">
              <w:rPr>
                <w:rFonts w:ascii="Times New Roman" w:hAnsi="Times New Roman"/>
                <w:i/>
                <w:lang w:val="sr-Cyrl-RS"/>
              </w:rPr>
              <w:t>(То су скупштина, амбасаде, министарстава).</w:t>
            </w:r>
          </w:p>
          <w:p w14:paraId="2D94A277" w14:textId="3329EE90" w:rsidR="00CA621D" w:rsidRPr="006A00C0" w:rsidRDefault="00CA621D" w:rsidP="00CA621D">
            <w:pPr>
              <w:pStyle w:val="ListParagraph"/>
              <w:numPr>
                <w:ilvl w:val="0"/>
                <w:numId w:val="5"/>
              </w:numPr>
              <w:ind w:left="447" w:hanging="283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истиче да главни град не мора да буде и највећи.</w:t>
            </w:r>
            <w:r w:rsidR="008D34F7">
              <w:rPr>
                <w:rFonts w:ascii="Times New Roman" w:hAnsi="Times New Roman"/>
                <w:lang w:val="en-US"/>
              </w:rPr>
              <w:t xml:space="preserve"> </w:t>
            </w:r>
            <w:r w:rsidR="008D34F7">
              <w:rPr>
                <w:rFonts w:ascii="Times New Roman" w:hAnsi="Times New Roman"/>
                <w:lang w:val="sr-Cyrl-RS"/>
              </w:rPr>
              <w:t>Наставник задаје ученицима да у уџбенику на страни 140 пронађу које су основне одлике европског, а које америчког модела главних градова. Наставник прозива једног ученика да прочита које су одлике европског, а другог да прочита које су одлике америчког модела главног града. Након тога ученици у неме карте уцртавају пример градова оба модела.</w:t>
            </w:r>
          </w:p>
          <w:p w14:paraId="017E54CF" w14:textId="77777777" w:rsidR="006A00C0" w:rsidRDefault="006A00C0" w:rsidP="00CA621D">
            <w:pPr>
              <w:pStyle w:val="ListParagraph"/>
              <w:numPr>
                <w:ilvl w:val="0"/>
                <w:numId w:val="5"/>
              </w:numPr>
              <w:ind w:left="447" w:hanging="283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упућује ученике да прочитају </w:t>
            </w:r>
            <w:r w:rsidRPr="006A00C0">
              <w:rPr>
                <w:rFonts w:ascii="Times New Roman" w:hAnsi="Times New Roman"/>
                <w:b/>
                <w:i/>
                <w:lang w:val="sr-Cyrl-RS"/>
              </w:rPr>
              <w:t>Занимљивост</w:t>
            </w:r>
            <w:r>
              <w:rPr>
                <w:rFonts w:ascii="Times New Roman" w:hAnsi="Times New Roman"/>
                <w:lang w:val="sr-Cyrl-RS"/>
              </w:rPr>
              <w:t xml:space="preserve"> на страни </w:t>
            </w:r>
            <w:r w:rsidRPr="006A00C0">
              <w:rPr>
                <w:rFonts w:ascii="Times New Roman" w:hAnsi="Times New Roman"/>
                <w:b/>
                <w:lang w:val="sr-Cyrl-RS"/>
              </w:rPr>
              <w:t>140</w:t>
            </w:r>
            <w:r>
              <w:rPr>
                <w:rFonts w:ascii="Times New Roman" w:hAnsi="Times New Roman"/>
                <w:lang w:val="sr-Cyrl-RS"/>
              </w:rPr>
              <w:t xml:space="preserve"> у уџбенику, а затим да на карти Африке пронађу градове који се помињу у тексту.</w:t>
            </w:r>
          </w:p>
          <w:p w14:paraId="7C871678" w14:textId="3061A5E8" w:rsidR="006A00C0" w:rsidRDefault="006A00C0" w:rsidP="00CA621D">
            <w:pPr>
              <w:pStyle w:val="ListParagraph"/>
              <w:numPr>
                <w:ilvl w:val="0"/>
                <w:numId w:val="5"/>
              </w:numPr>
              <w:ind w:left="447" w:hanging="283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 xml:space="preserve">Наставник на табли исписује </w:t>
            </w:r>
          </w:p>
          <w:p w14:paraId="0AE34D29" w14:textId="77777777" w:rsidR="006A00C0" w:rsidRPr="005A58CE" w:rsidRDefault="006A00C0" w:rsidP="006A00C0">
            <w:pPr>
              <w:pStyle w:val="ListParagraph"/>
              <w:ind w:left="447" w:hanging="283"/>
              <w:jc w:val="both"/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</w:pPr>
            <w:r>
              <w:rPr>
                <w:rFonts w:ascii="Times New Roman" w:hAnsi="Times New Roman"/>
                <w:noProof/>
                <w:lang w:val="sr-Cyrl-RS"/>
              </w:rPr>
              <w:t xml:space="preserve">     </w:t>
            </w:r>
            <w:r w:rsidRPr="005A58CE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 xml:space="preserve">БОСТОН   -  ФИЛАДЕЛФИЈА   - ВАШИНГТОН </w:t>
            </w:r>
          </w:p>
          <w:p w14:paraId="11C9CF0B" w14:textId="78E597B3" w:rsidR="006A00C0" w:rsidRPr="005A58CE" w:rsidRDefault="006A00C0" w:rsidP="006A00C0">
            <w:pPr>
              <w:pStyle w:val="ListParagraph"/>
              <w:ind w:left="447" w:hanging="283"/>
              <w:jc w:val="both"/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</w:pPr>
            <w:r w:rsidRPr="005A58CE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 xml:space="preserve">     СИДНЕЈ – МЕЛБУРН – КАНБЕРА</w:t>
            </w:r>
          </w:p>
          <w:p w14:paraId="64B78474" w14:textId="02B3513C" w:rsidR="006A00C0" w:rsidRPr="005A58CE" w:rsidRDefault="006A00C0" w:rsidP="006A00C0">
            <w:pPr>
              <w:pStyle w:val="ListParagraph"/>
              <w:ind w:left="447" w:hanging="283"/>
              <w:jc w:val="both"/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</w:pPr>
            <w:r w:rsidRPr="005A58CE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 xml:space="preserve">     РИО ДЕ ЖАНЕИРО – БРАЗИЛИЈА</w:t>
            </w:r>
          </w:p>
          <w:p w14:paraId="4AAB56B4" w14:textId="77777777" w:rsidR="006A00C0" w:rsidRPr="006A00C0" w:rsidRDefault="006A00C0" w:rsidP="006A00C0">
            <w:pPr>
              <w:pStyle w:val="ListParagraph"/>
              <w:numPr>
                <w:ilvl w:val="0"/>
                <w:numId w:val="5"/>
              </w:numPr>
              <w:ind w:left="447" w:hanging="283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показује исписане градове на географској карти и објашњава ученицима да може доћи до промене главног града у неким ситуацијама као што је случај са поменутим градовима. Затим исте градове показује ученицима преко </w:t>
            </w:r>
            <w:r>
              <w:rPr>
                <w:rFonts w:ascii="Times New Roman" w:hAnsi="Times New Roman"/>
                <w:lang w:val="en-US"/>
              </w:rPr>
              <w:t>Google Maps – a.</w:t>
            </w:r>
          </w:p>
          <w:p w14:paraId="1520257A" w14:textId="77777777" w:rsidR="006A00C0" w:rsidRDefault="006A00C0" w:rsidP="006A00C0">
            <w:pPr>
              <w:pStyle w:val="ListParagraph"/>
              <w:numPr>
                <w:ilvl w:val="0"/>
                <w:numId w:val="5"/>
              </w:numPr>
              <w:ind w:left="447" w:hanging="283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Затим наставник исписује на табли </w:t>
            </w:r>
          </w:p>
          <w:p w14:paraId="125D9ABD" w14:textId="5A961F63" w:rsidR="006A00C0" w:rsidRPr="005A58CE" w:rsidRDefault="006A00C0" w:rsidP="006A00C0">
            <w:pPr>
              <w:pStyle w:val="ListParagraph"/>
              <w:ind w:left="447" w:hanging="283"/>
              <w:jc w:val="both"/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</w:pPr>
            <w:r w:rsidRPr="005A58CE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К</w:t>
            </w:r>
            <w:r w:rsidR="00574640" w:rsidRPr="005A58CE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ОНСТАНТИНОПОЉ – ЦАРИГРАД – ИСТАН</w:t>
            </w:r>
            <w:r w:rsidRPr="005A58CE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БУЛ</w:t>
            </w:r>
          </w:p>
          <w:p w14:paraId="2941DB9C" w14:textId="44FB4925" w:rsidR="006A00C0" w:rsidRDefault="006A00C0" w:rsidP="005A58CE">
            <w:pPr>
              <w:pStyle w:val="ListParagraph"/>
              <w:ind w:left="164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Истиче да понекад може доћи до промене имена главног града што је случај са поменутим</w:t>
            </w:r>
            <w:r w:rsidR="00682D3A">
              <w:rPr>
                <w:rFonts w:ascii="Times New Roman" w:hAnsi="Times New Roman"/>
                <w:lang w:val="sr-Cyrl-RS"/>
              </w:rPr>
              <w:t xml:space="preserve"> градом,</w:t>
            </w:r>
            <w:r w:rsidR="005A58CE">
              <w:rPr>
                <w:rFonts w:ascii="Times New Roman" w:hAnsi="Times New Roman"/>
                <w:lang w:val="sr-Cyrl-RS"/>
              </w:rPr>
              <w:t xml:space="preserve"> </w:t>
            </w:r>
            <w:r w:rsidR="00682D3A">
              <w:rPr>
                <w:rFonts w:ascii="Times New Roman" w:hAnsi="Times New Roman"/>
                <w:lang w:val="sr-Cyrl-RS"/>
              </w:rPr>
              <w:t>али уз напомену да Ис</w:t>
            </w:r>
            <w:r w:rsidR="00574640">
              <w:rPr>
                <w:rFonts w:ascii="Times New Roman" w:hAnsi="Times New Roman"/>
                <w:lang w:val="sr-Cyrl-RS"/>
              </w:rPr>
              <w:t>тан</w:t>
            </w:r>
            <w:r>
              <w:rPr>
                <w:rFonts w:ascii="Times New Roman" w:hAnsi="Times New Roman"/>
                <w:lang w:val="sr-Cyrl-RS"/>
              </w:rPr>
              <w:t>бул више није главни град</w:t>
            </w:r>
            <w:r w:rsidR="00682D3A">
              <w:rPr>
                <w:rFonts w:ascii="Times New Roman" w:hAnsi="Times New Roman"/>
                <w:lang w:val="sr-Cyrl-RS"/>
              </w:rPr>
              <w:t xml:space="preserve"> већ Анкара.</w:t>
            </w:r>
          </w:p>
          <w:p w14:paraId="30E94A83" w14:textId="77777777" w:rsidR="00CB662C" w:rsidRDefault="00CB662C" w:rsidP="005A58CE">
            <w:pPr>
              <w:pStyle w:val="ListParagraph"/>
              <w:numPr>
                <w:ilvl w:val="0"/>
                <w:numId w:val="5"/>
              </w:numPr>
              <w:ind w:left="447" w:hanging="283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подсећа ученике на проблеме са којима се сусрећу велики градови . Ученици имају задатак да у свескама напишу који су то проблеми и због чега долази до њих.</w:t>
            </w:r>
          </w:p>
          <w:p w14:paraId="2EAA029F" w14:textId="77777777" w:rsidR="005A58CE" w:rsidRDefault="005A58CE" w:rsidP="005A58CE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4B3356F7" w14:textId="77777777" w:rsidR="005A58CE" w:rsidRDefault="005A58CE" w:rsidP="005A58CE">
            <w:pPr>
              <w:rPr>
                <w:rFonts w:ascii="Times New Roman" w:hAnsi="Times New Roman"/>
                <w:lang w:val="sr-Cyrl-RS"/>
              </w:rPr>
            </w:pPr>
          </w:p>
          <w:p w14:paraId="0B9C2D55" w14:textId="77777777" w:rsidR="005A58CE" w:rsidRDefault="005A58CE" w:rsidP="005A58CE">
            <w:pPr>
              <w:pStyle w:val="ListParagraph"/>
              <w:numPr>
                <w:ilvl w:val="0"/>
                <w:numId w:val="19"/>
              </w:numPr>
              <w:ind w:left="306" w:hanging="284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задаје ученицима да прочитају </w:t>
            </w:r>
            <w:r w:rsidRPr="00CB662C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Геокутак: Проучи, па закључи!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– страна </w:t>
            </w:r>
            <w:r w:rsidRPr="00CB662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141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 и најављује да ће следећи час организовати такмичење у познавању главних градова у Европи.</w:t>
            </w:r>
          </w:p>
          <w:p w14:paraId="0183C311" w14:textId="77777777" w:rsidR="005A58CE" w:rsidRDefault="005A58CE" w:rsidP="005A58CE">
            <w:pPr>
              <w:ind w:left="22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: Ученици имају задатак да ураде </w:t>
            </w:r>
            <w:r w:rsidRPr="00AB1B8D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Хоћу да знам зато сам/а резимирам!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-  страна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142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уџбенику.</w:t>
            </w:r>
          </w:p>
          <w:p w14:paraId="36DF0498" w14:textId="77777777" w:rsidR="005A58CE" w:rsidRDefault="005A58CE" w:rsidP="005A58CE">
            <w:pPr>
              <w:ind w:left="22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D6DDECB" w14:textId="24C01583" w:rsidR="005A58CE" w:rsidRPr="005A58CE" w:rsidRDefault="005A58CE" w:rsidP="005A58CE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имају задатак да у атласу заокруже све главне градове у Европи.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bookmarkStart w:id="0" w:name="_GoBack"/>
            <w:bookmarkEnd w:id="0"/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40F1C4" w14:textId="77777777" w:rsidR="00872C99" w:rsidRPr="00872C99" w:rsidRDefault="00872C99" w:rsidP="005A58CE">
      <w:pPr>
        <w:rPr>
          <w:lang w:val="sr-Cyrl-RS"/>
        </w:rPr>
      </w:pPr>
    </w:p>
    <w:sectPr w:rsidR="00872C99" w:rsidRPr="00872C9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0D784C"/>
    <w:multiLevelType w:val="hybridMultilevel"/>
    <w:tmpl w:val="8C32CC8E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6A0E7539"/>
    <w:multiLevelType w:val="hybridMultilevel"/>
    <w:tmpl w:val="A62C4F6A"/>
    <w:lvl w:ilvl="0" w:tplc="26B8B578">
      <w:start w:val="1"/>
      <w:numFmt w:val="bullet"/>
      <w:lvlText w:val="-"/>
      <w:lvlJc w:val="left"/>
      <w:pPr>
        <w:ind w:left="807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2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C4CED"/>
    <w:multiLevelType w:val="hybridMultilevel"/>
    <w:tmpl w:val="D28A81B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3"/>
  </w:num>
  <w:num w:numId="4">
    <w:abstractNumId w:val="14"/>
  </w:num>
  <w:num w:numId="5">
    <w:abstractNumId w:val="25"/>
  </w:num>
  <w:num w:numId="6">
    <w:abstractNumId w:val="9"/>
  </w:num>
  <w:num w:numId="7">
    <w:abstractNumId w:val="13"/>
  </w:num>
  <w:num w:numId="8">
    <w:abstractNumId w:val="12"/>
  </w:num>
  <w:num w:numId="9">
    <w:abstractNumId w:val="1"/>
  </w:num>
  <w:num w:numId="10">
    <w:abstractNumId w:val="19"/>
  </w:num>
  <w:num w:numId="11">
    <w:abstractNumId w:val="8"/>
  </w:num>
  <w:num w:numId="12">
    <w:abstractNumId w:val="6"/>
  </w:num>
  <w:num w:numId="13">
    <w:abstractNumId w:val="18"/>
  </w:num>
  <w:num w:numId="14">
    <w:abstractNumId w:val="5"/>
  </w:num>
  <w:num w:numId="15">
    <w:abstractNumId w:val="24"/>
  </w:num>
  <w:num w:numId="16">
    <w:abstractNumId w:val="4"/>
  </w:num>
  <w:num w:numId="17">
    <w:abstractNumId w:val="2"/>
  </w:num>
  <w:num w:numId="18">
    <w:abstractNumId w:val="15"/>
  </w:num>
  <w:num w:numId="19">
    <w:abstractNumId w:val="16"/>
  </w:num>
  <w:num w:numId="20">
    <w:abstractNumId w:val="3"/>
  </w:num>
  <w:num w:numId="21">
    <w:abstractNumId w:val="11"/>
  </w:num>
  <w:num w:numId="22">
    <w:abstractNumId w:val="10"/>
  </w:num>
  <w:num w:numId="23">
    <w:abstractNumId w:val="20"/>
  </w:num>
  <w:num w:numId="24">
    <w:abstractNumId w:val="21"/>
  </w:num>
  <w:num w:numId="25">
    <w:abstractNumId w:val="17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106B"/>
    <w:rsid w:val="002B7888"/>
    <w:rsid w:val="002D4C0F"/>
    <w:rsid w:val="002E2A18"/>
    <w:rsid w:val="002E69AA"/>
    <w:rsid w:val="002F07A2"/>
    <w:rsid w:val="0030530C"/>
    <w:rsid w:val="00307924"/>
    <w:rsid w:val="00345ADC"/>
    <w:rsid w:val="00353927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74640"/>
    <w:rsid w:val="0058645F"/>
    <w:rsid w:val="005A0CCB"/>
    <w:rsid w:val="005A58CE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072E1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0E61"/>
    <w:rsid w:val="00A82D0C"/>
    <w:rsid w:val="00AB1B8D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21D"/>
    <w:rsid w:val="00CA6648"/>
    <w:rsid w:val="00CB1C9F"/>
    <w:rsid w:val="00CB662C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</cp:revision>
  <dcterms:created xsi:type="dcterms:W3CDTF">2019-06-24T19:14:00Z</dcterms:created>
  <dcterms:modified xsi:type="dcterms:W3CDTF">2019-08-19T08:06:00Z</dcterms:modified>
</cp:coreProperties>
</file>